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020F" w14:textId="77777777" w:rsidR="00BC1C38" w:rsidRPr="00BC1C38" w:rsidRDefault="00BA4ADA" w:rsidP="004D0196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C1C38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 xml:space="preserve">Grzyby – organizmy, </w:t>
                            </w:r>
                          </w:p>
                          <w:p w14:paraId="2E017E52" w14:textId="00BB6D91" w:rsidR="00C92ECE" w:rsidRPr="00BC1C38" w:rsidRDefault="00BA4ADA" w:rsidP="004D0196">
                            <w:pPr>
                              <w:jc w:val="center"/>
                            </w:pPr>
                            <w:r w:rsidRPr="00BC1C38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dzięki którym wszyscy żyjemy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3167020F" w14:textId="77777777" w:rsidR="00BC1C38" w:rsidRPr="00BC1C38" w:rsidRDefault="00BA4ADA" w:rsidP="004D0196">
                      <w:pPr>
                        <w:jc w:val="center"/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</w:pPr>
                      <w:r w:rsidRPr="00BC1C38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 xml:space="preserve">Grzyby – organizmy, </w:t>
                      </w:r>
                    </w:p>
                    <w:p w14:paraId="2E017E52" w14:textId="00BB6D91" w:rsidR="00C92ECE" w:rsidRPr="00BC1C38" w:rsidRDefault="00BA4ADA" w:rsidP="004D0196">
                      <w:pPr>
                        <w:jc w:val="center"/>
                      </w:pPr>
                      <w:r w:rsidRPr="00BC1C38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dzięki którym wszyscy żyjemy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640D29E8" w:rsidR="00470E8F" w:rsidRPr="00C01834" w:rsidRDefault="00C05B4F" w:rsidP="00BA4A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</w:t>
            </w:r>
            <w:r w:rsidR="00186BBD">
              <w:rPr>
                <w:color w:val="auto"/>
              </w:rPr>
              <w:t>/2024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3E45EA7B" w:rsidR="00C01834" w:rsidRPr="00C01834" w:rsidRDefault="002D6681" w:rsidP="00BA4A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="00BA4ADA">
              <w:rPr>
                <w:color w:val="auto"/>
              </w:rPr>
              <w:t>armaceutyczny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2D2829C0" w:rsidR="00C01834" w:rsidRPr="00C01834" w:rsidRDefault="00BA4ADA" w:rsidP="00BA4A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farmacja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4E493323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3D8AE25F" w:rsidR="00C01834" w:rsidRPr="00BA4ADA" w:rsidRDefault="00BA4ADA" w:rsidP="00BA4ADA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</w:t>
            </w:r>
            <w:r w:rsidRPr="00BA4ADA">
              <w:rPr>
                <w:bCs/>
                <w:color w:val="auto"/>
              </w:rPr>
              <w:t>auki farmac</w:t>
            </w:r>
            <w:r>
              <w:rPr>
                <w:bCs/>
                <w:color w:val="auto"/>
              </w:rPr>
              <w:t>e</w:t>
            </w:r>
            <w:r w:rsidRPr="00BA4ADA">
              <w:rPr>
                <w:bCs/>
                <w:color w:val="auto"/>
              </w:rPr>
              <w:t>utyczne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EC9D7D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33381454" w:rsidR="00C01834" w:rsidRPr="00C01834" w:rsidRDefault="00186BBD" w:rsidP="00BA4A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praktyczny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07CEC91C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09F5A7BA" w:rsidR="00C01834" w:rsidRPr="00C01834" w:rsidRDefault="00BA4AD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jednolite magisterskie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2305F8AA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55264BCC" w:rsidR="00C01834" w:rsidRPr="00BA4ADA" w:rsidRDefault="0064673B" w:rsidP="00D773DA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</w:t>
            </w:r>
            <w:r w:rsidR="00BA4ADA" w:rsidRPr="00BA4ADA">
              <w:rPr>
                <w:bCs/>
                <w:color w:val="auto"/>
              </w:rPr>
              <w:t>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3721474C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5CE71F2" w:rsidR="00A63CE6" w:rsidRPr="00BA4ADA" w:rsidRDefault="00BA4AD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A4ADA">
              <w:rPr>
                <w:bCs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5B6594F0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4C36E6ED" w:rsidR="00A63CE6" w:rsidRPr="00BA4ADA" w:rsidRDefault="00BA4AD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A4ADA">
              <w:rPr>
                <w:bCs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630FA369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85F30C" w14:textId="73DE8B9D" w:rsidR="00A63CE6" w:rsidRPr="00BA4ADA" w:rsidRDefault="00BA4ADA" w:rsidP="00371A6A">
            <w:pPr>
              <w:spacing w:after="0" w:line="259" w:lineRule="auto"/>
              <w:ind w:left="0" w:firstLine="0"/>
              <w:jc w:val="both"/>
              <w:rPr>
                <w:bCs/>
                <w:color w:val="auto"/>
              </w:rPr>
            </w:pPr>
            <w:r w:rsidRPr="00BA4ADA">
              <w:rPr>
                <w:bCs/>
                <w:color w:val="auto"/>
              </w:rPr>
              <w:t>Katedra i Zakład Technologii Leków i Biotechnologii Farmaceutycznej, Wydział Farm</w:t>
            </w:r>
            <w:r w:rsidR="00371A6A">
              <w:rPr>
                <w:bCs/>
                <w:color w:val="auto"/>
              </w:rPr>
              <w:t>a</w:t>
            </w:r>
            <w:r w:rsidRPr="00BA4ADA">
              <w:rPr>
                <w:bCs/>
                <w:color w:val="auto"/>
              </w:rPr>
              <w:t>c</w:t>
            </w:r>
            <w:r w:rsidR="00371A6A">
              <w:rPr>
                <w:bCs/>
                <w:color w:val="auto"/>
              </w:rPr>
              <w:t>e</w:t>
            </w:r>
            <w:r w:rsidRPr="00BA4ADA">
              <w:rPr>
                <w:bCs/>
                <w:color w:val="auto"/>
              </w:rPr>
              <w:t>utyczny, ul. Banacha 1, 02-097 Warszawa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07B35A59" w:rsidR="006D018B" w:rsidRPr="00BA4ADA" w:rsidRDefault="00BA4AD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1E4123">
              <w:rPr>
                <w:bCs/>
                <w:color w:val="auto"/>
                <w:lang w:val="en-US"/>
              </w:rPr>
              <w:t xml:space="preserve">prof. </w:t>
            </w:r>
            <w:proofErr w:type="spellStart"/>
            <w:r w:rsidRPr="001E4123">
              <w:rPr>
                <w:bCs/>
                <w:color w:val="auto"/>
                <w:lang w:val="en-US"/>
              </w:rPr>
              <w:t>dr</w:t>
            </w:r>
            <w:proofErr w:type="spellEnd"/>
            <w:r w:rsidRPr="001E4123">
              <w:rPr>
                <w:bCs/>
                <w:color w:val="auto"/>
                <w:lang w:val="en-US"/>
              </w:rPr>
              <w:t xml:space="preserve"> hab. n. farm. </w:t>
            </w:r>
            <w:r w:rsidRPr="00BA4ADA">
              <w:rPr>
                <w:bCs/>
                <w:color w:val="auto"/>
              </w:rPr>
              <w:t xml:space="preserve">Jadwiga </w:t>
            </w:r>
            <w:proofErr w:type="spellStart"/>
            <w:r w:rsidRPr="00BA4ADA">
              <w:rPr>
                <w:bCs/>
                <w:color w:val="auto"/>
              </w:rPr>
              <w:t>Turło</w:t>
            </w:r>
            <w:proofErr w:type="spellEnd"/>
          </w:p>
        </w:tc>
      </w:tr>
      <w:tr w:rsidR="006D018B" w:rsidRPr="008C1815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69FCE662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9913A9D" w14:textId="77777777" w:rsidR="0064673B" w:rsidRPr="001E4123" w:rsidRDefault="00BA4ADA" w:rsidP="0064673B">
            <w:pPr>
              <w:spacing w:after="0" w:line="259" w:lineRule="auto"/>
              <w:ind w:left="0" w:firstLine="0"/>
              <w:rPr>
                <w:bCs/>
                <w:color w:val="auto"/>
                <w:lang w:val="en-US"/>
              </w:rPr>
            </w:pPr>
            <w:proofErr w:type="spellStart"/>
            <w:r w:rsidRPr="001E4123">
              <w:rPr>
                <w:bCs/>
                <w:color w:val="auto"/>
                <w:lang w:val="en-US"/>
              </w:rPr>
              <w:t>dr</w:t>
            </w:r>
            <w:proofErr w:type="spellEnd"/>
            <w:r w:rsidRPr="001E4123">
              <w:rPr>
                <w:bCs/>
                <w:color w:val="auto"/>
                <w:lang w:val="en-US"/>
              </w:rPr>
              <w:t xml:space="preserve"> n. farm. Eliza Malinowska</w:t>
            </w:r>
          </w:p>
          <w:p w14:paraId="1D975D70" w14:textId="2E5258EF" w:rsidR="006D018B" w:rsidRPr="001E4123" w:rsidRDefault="00000000" w:rsidP="0064673B">
            <w:pPr>
              <w:spacing w:after="0" w:line="259" w:lineRule="auto"/>
              <w:ind w:left="0" w:firstLine="0"/>
              <w:rPr>
                <w:bCs/>
                <w:color w:val="auto"/>
                <w:lang w:val="en-US"/>
              </w:rPr>
            </w:pPr>
            <w:r>
              <w:fldChar w:fldCharType="begin"/>
            </w:r>
            <w:r w:rsidRPr="008C1815">
              <w:rPr>
                <w:lang w:val="en-US"/>
              </w:rPr>
              <w:instrText>HYPERLINK "file:///C:\\Users\\marzenna.klimaszewsk\\Downloads\\eliza.malinowska@wum.edu.pl"</w:instrText>
            </w:r>
            <w:r>
              <w:fldChar w:fldCharType="separate"/>
            </w:r>
            <w:r w:rsidR="00BA4ADA" w:rsidRPr="001E4123">
              <w:rPr>
                <w:rStyle w:val="Hipercze"/>
                <w:bCs/>
                <w:lang w:val="en-US"/>
              </w:rPr>
              <w:t>eliza.malinowska@wum.edu.pl</w:t>
            </w:r>
            <w:r>
              <w:rPr>
                <w:rStyle w:val="Hipercze"/>
                <w:bCs/>
                <w:lang w:val="en-US"/>
              </w:rPr>
              <w:fldChar w:fldCharType="end"/>
            </w:r>
          </w:p>
        </w:tc>
      </w:tr>
      <w:tr w:rsidR="006D018B" w:rsidRPr="008C1815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261F256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40890E" w14:textId="77777777" w:rsidR="00800080" w:rsidRPr="001E4123" w:rsidRDefault="00BA4ADA" w:rsidP="00A63CE6">
            <w:pPr>
              <w:spacing w:after="0" w:line="259" w:lineRule="auto"/>
              <w:ind w:left="0" w:firstLine="0"/>
              <w:rPr>
                <w:bCs/>
                <w:color w:val="auto"/>
                <w:lang w:val="en-US"/>
              </w:rPr>
            </w:pPr>
            <w:proofErr w:type="spellStart"/>
            <w:r w:rsidRPr="001E4123">
              <w:rPr>
                <w:bCs/>
                <w:color w:val="auto"/>
                <w:lang w:val="en-US"/>
              </w:rPr>
              <w:t>dr</w:t>
            </w:r>
            <w:proofErr w:type="spellEnd"/>
            <w:r w:rsidRPr="001E4123">
              <w:rPr>
                <w:bCs/>
                <w:color w:val="auto"/>
                <w:lang w:val="en-US"/>
              </w:rPr>
              <w:t xml:space="preserve"> n. farm. Eliza Malinowska</w:t>
            </w:r>
          </w:p>
          <w:p w14:paraId="4F3E18BC" w14:textId="0C37F133" w:rsidR="006D018B" w:rsidRPr="001E4123" w:rsidRDefault="00000000" w:rsidP="00A63CE6">
            <w:pPr>
              <w:spacing w:after="0" w:line="259" w:lineRule="auto"/>
              <w:ind w:left="0" w:firstLine="0"/>
              <w:rPr>
                <w:bCs/>
                <w:color w:val="auto"/>
                <w:lang w:val="en-US"/>
              </w:rPr>
            </w:pPr>
            <w:r>
              <w:fldChar w:fldCharType="begin"/>
            </w:r>
            <w:r w:rsidRPr="008C1815">
              <w:rPr>
                <w:lang w:val="en-US"/>
              </w:rPr>
              <w:instrText>HYPERLINK "file:///C:\\Users\\marzenna.klimaszewsk\\Downloads\\eliza.malinowska@wum.edu.pl"</w:instrText>
            </w:r>
            <w:r>
              <w:fldChar w:fldCharType="separate"/>
            </w:r>
            <w:r w:rsidR="00BA4ADA" w:rsidRPr="001E4123">
              <w:rPr>
                <w:rStyle w:val="Hipercze"/>
                <w:bCs/>
                <w:lang w:val="en-US"/>
              </w:rPr>
              <w:t>eliza.malinowska@wum.edu.pl</w:t>
            </w:r>
            <w:r>
              <w:rPr>
                <w:rStyle w:val="Hipercze"/>
                <w:bCs/>
                <w:lang w:val="en-US"/>
              </w:rPr>
              <w:fldChar w:fldCharType="end"/>
            </w:r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71D8AD8D" w:rsidR="006D018B" w:rsidRPr="00C01834" w:rsidRDefault="00BA4AD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d</w:t>
            </w:r>
            <w:r w:rsidRPr="00BA4ADA">
              <w:rPr>
                <w:bCs/>
                <w:color w:val="auto"/>
              </w:rPr>
              <w:t>r n. farm. Eliza Malinowska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191C4BE3" w:rsidR="00C92ECE" w:rsidRPr="00C01834" w:rsidRDefault="00D87C0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560FEE">
              <w:rPr>
                <w:color w:val="auto"/>
              </w:rPr>
              <w:t>ok I, semestr 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31106AB" w:rsidR="00C92ECE" w:rsidRPr="00C01834" w:rsidRDefault="0064673B" w:rsidP="0000786D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4D34451B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0533D624" w:rsidR="00C01834" w:rsidRPr="00C01834" w:rsidRDefault="00767936" w:rsidP="0000786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5851A109" w:rsidR="00C01834" w:rsidRPr="00C01834" w:rsidRDefault="0064673B" w:rsidP="0000786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F557F6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00786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00786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DA8C78E" w:rsidR="00C01834" w:rsidRPr="00C01834" w:rsidRDefault="00C824B7" w:rsidP="0000786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350AAF">
              <w:rPr>
                <w:color w:val="auto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5023C61" w:rsidR="00C01834" w:rsidRPr="00C01834" w:rsidRDefault="0064673B" w:rsidP="0000786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F557F6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551E55FC" w:rsidR="00C01834" w:rsidRPr="00CB415F" w:rsidRDefault="00CB415F" w:rsidP="004D0196">
            <w:pPr>
              <w:jc w:val="center"/>
            </w:pPr>
            <w:r>
              <w:t xml:space="preserve">Zapoznanie Studentów z </w:t>
            </w:r>
            <w:r w:rsidR="00364323">
              <w:t>wiedzą o substancjach bio</w:t>
            </w:r>
            <w:r w:rsidR="00E65659">
              <w:t>aktywnych wytwarzanych przez grzyby</w:t>
            </w:r>
            <w:r w:rsidR="00F570B4">
              <w:t xml:space="preserve"> i ich zastosowaniu w farmacji.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20A56570" w:rsidR="00C01834" w:rsidRPr="00CB415F" w:rsidRDefault="00CB415F" w:rsidP="004D0196">
            <w:pPr>
              <w:jc w:val="center"/>
            </w:pPr>
            <w:r>
              <w:t xml:space="preserve">Zapoznanie Studentów </w:t>
            </w:r>
            <w:r w:rsidR="00E65659">
              <w:t xml:space="preserve">z wiedzą </w:t>
            </w:r>
            <w:r w:rsidR="009B239E">
              <w:t xml:space="preserve">na temat </w:t>
            </w:r>
            <w:r w:rsidR="00EC1970">
              <w:t xml:space="preserve">możliwości </w:t>
            </w:r>
            <w:r w:rsidR="009B239E">
              <w:t xml:space="preserve">zastosowania grzybów </w:t>
            </w:r>
            <w:r w:rsidR="00177F2F">
              <w:t>w</w:t>
            </w:r>
            <w:r w:rsidR="00EC1970">
              <w:t xml:space="preserve"> </w:t>
            </w:r>
            <w:r w:rsidR="000A6383">
              <w:t>przemyśle</w:t>
            </w:r>
            <w:r w:rsidR="00EC1970">
              <w:t xml:space="preserve"> farmaceutyczny</w:t>
            </w:r>
            <w:r w:rsidR="000A6383">
              <w:t xml:space="preserve">m, m.in. w </w:t>
            </w:r>
            <w:r w:rsidR="00F64B87">
              <w:t>wytwarz</w:t>
            </w:r>
            <w:r w:rsidR="001D1C19">
              <w:t>aniu</w:t>
            </w:r>
            <w:r w:rsidR="000A6383">
              <w:t xml:space="preserve"> leków</w:t>
            </w:r>
            <w:r w:rsidR="00177F2F">
              <w:t xml:space="preserve"> </w:t>
            </w:r>
            <w:r w:rsidR="001D1C19">
              <w:t xml:space="preserve">zawierających substancje pochodzenia grzybowego czy w </w:t>
            </w:r>
            <w:proofErr w:type="spellStart"/>
            <w:r w:rsidR="00177F2F">
              <w:t>mykoremediacji</w:t>
            </w:r>
            <w:proofErr w:type="spellEnd"/>
            <w:r w:rsidR="00177F2F">
              <w:t xml:space="preserve"> </w:t>
            </w:r>
            <w:r w:rsidR="00C50E7E">
              <w:t>zanieczyszczeń</w:t>
            </w:r>
            <w:r w:rsidR="00177F2F">
              <w:t xml:space="preserve"> </w:t>
            </w:r>
            <w:r w:rsidR="00C50E7E">
              <w:t>polekowych</w:t>
            </w:r>
            <w:r w:rsidR="00177F2F">
              <w:t xml:space="preserve"> obecnych </w:t>
            </w:r>
            <w:r w:rsidR="00C50E7E">
              <w:t>w środowisku.</w:t>
            </w:r>
          </w:p>
        </w:tc>
      </w:tr>
      <w:tr w:rsidR="00CB415F" w:rsidRPr="00C01834" w14:paraId="5F1EA61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783EA3" w14:textId="5700F935" w:rsidR="00CB415F" w:rsidRPr="00C01834" w:rsidRDefault="00CB415F" w:rsidP="00CB415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096AAA">
              <w:rPr>
                <w:color w:val="auto"/>
              </w:rPr>
              <w:t>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07CBB4" w14:textId="13E4EA35" w:rsidR="00CB415F" w:rsidRDefault="00CB415F" w:rsidP="004D0196">
            <w:pPr>
              <w:jc w:val="center"/>
            </w:pPr>
            <w:r>
              <w:rPr>
                <w:color w:val="auto"/>
              </w:rPr>
              <w:t>Uzyskanie umiejętności korzystania z obiektywnych  źródeł informacji.</w:t>
            </w:r>
          </w:p>
        </w:tc>
      </w:tr>
      <w:tr w:rsidR="00CB415F" w:rsidRPr="00C01834" w14:paraId="3104CBB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8A4347C" w14:textId="6659F87A" w:rsidR="00CB415F" w:rsidRPr="00C01834" w:rsidRDefault="00CB415F" w:rsidP="00CB415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4D656D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7E5EB9" w14:textId="28BD405F" w:rsidR="00CB415F" w:rsidRDefault="00CB415F" w:rsidP="004D0196">
            <w:pPr>
              <w:jc w:val="center"/>
            </w:pPr>
            <w:r>
              <w:rPr>
                <w:color w:val="auto"/>
              </w:rPr>
              <w:t xml:space="preserve">Nabycie </w:t>
            </w:r>
            <w:r w:rsidR="004D656D">
              <w:rPr>
                <w:color w:val="auto"/>
              </w:rPr>
              <w:t xml:space="preserve">umiejętności związanych z </w:t>
            </w:r>
            <w:r w:rsidR="004D656D" w:rsidRPr="00F046BF">
              <w:rPr>
                <w:color w:val="auto"/>
              </w:rPr>
              <w:t>wyszukiwaniem, analizowaniem i interpretowaniem informacji dotycząc</w:t>
            </w:r>
            <w:r w:rsidR="00027762" w:rsidRPr="00F046BF">
              <w:rPr>
                <w:color w:val="auto"/>
              </w:rPr>
              <w:t>ych</w:t>
            </w:r>
            <w:r w:rsidR="004D656D" w:rsidRPr="00F046BF">
              <w:rPr>
                <w:color w:val="auto"/>
              </w:rPr>
              <w:t xml:space="preserve"> substancji i leczniczych</w:t>
            </w:r>
            <w:r w:rsidR="005F62E0" w:rsidRPr="00F046BF">
              <w:rPr>
                <w:color w:val="auto"/>
              </w:rPr>
              <w:t xml:space="preserve"> otrzymywanych z grzybó</w:t>
            </w:r>
            <w:r w:rsidR="00F046BF" w:rsidRPr="00F046BF">
              <w:rPr>
                <w:color w:val="auto"/>
              </w:rPr>
              <w:t>w</w:t>
            </w:r>
            <w:r w:rsidR="004D656D" w:rsidRPr="00F046BF">
              <w:rPr>
                <w:color w:val="auto"/>
              </w:rPr>
              <w:t>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3E9C3AC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0A045143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33B6CCD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B415F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12AFE75C" w:rsidR="00CB415F" w:rsidRPr="00C01834" w:rsidRDefault="00CB415F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>
              <w:rPr>
                <w:color w:val="auto"/>
              </w:rPr>
              <w:t>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4FF9BA6F" w:rsidR="00CB415F" w:rsidRPr="00C01834" w:rsidRDefault="00CB415F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B415F">
              <w:rPr>
                <w:color w:val="auto"/>
              </w:rPr>
              <w:t>budowę, właściwości i funkcje biologiczne aminokwasów, białek, nukleotydów, kwasów nukleinowych, węglowodanów, lipidów i witamin</w:t>
            </w:r>
            <w:r w:rsidR="004D0196">
              <w:rPr>
                <w:color w:val="auto"/>
              </w:rPr>
              <w:t>;</w:t>
            </w:r>
          </w:p>
        </w:tc>
      </w:tr>
      <w:tr w:rsidR="00CB415F" w:rsidRPr="00C01834" w14:paraId="5E2780C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6CDAA78" w14:textId="603D6A79" w:rsidR="00CB415F" w:rsidRDefault="00CB415F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119FAD" w14:textId="3A722398" w:rsidR="00CB415F" w:rsidRDefault="00CB415F" w:rsidP="004D0196">
            <w:pPr>
              <w:spacing w:after="0" w:line="259" w:lineRule="auto"/>
              <w:ind w:left="0" w:firstLine="0"/>
              <w:jc w:val="center"/>
            </w:pPr>
            <w:r>
              <w:t>zależności pomiędzy strukturą chemiczną, właściwościami fizykochemicznymi i mechanizmami działania substancji leczniczych</w:t>
            </w:r>
            <w:r w:rsidR="004D0196">
              <w:t>;</w:t>
            </w:r>
          </w:p>
        </w:tc>
      </w:tr>
      <w:tr w:rsidR="00CB415F" w:rsidRPr="00C01834" w14:paraId="279DF17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128ADD8" w14:textId="792E7EC9" w:rsidR="00CB415F" w:rsidRDefault="00CB415F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0A22623" w14:textId="47CC4DF1" w:rsidR="00CB415F" w:rsidRDefault="00CB415F" w:rsidP="004D0196">
            <w:pPr>
              <w:spacing w:after="0" w:line="259" w:lineRule="auto"/>
              <w:ind w:left="0" w:firstLine="0"/>
              <w:jc w:val="center"/>
            </w:pPr>
            <w:r>
              <w:t>metody poszukiwania nowych substancji leczniczych</w:t>
            </w:r>
            <w:r w:rsidR="004D0196">
              <w:t>;</w:t>
            </w:r>
          </w:p>
        </w:tc>
      </w:tr>
      <w:tr w:rsidR="00CB415F" w:rsidRPr="00C01834" w14:paraId="7AF740B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8F16A0E" w14:textId="69F04109" w:rsidR="00CB415F" w:rsidRDefault="00CB415F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7E5E5F" w14:textId="03D6FA96" w:rsidR="00CB415F" w:rsidRDefault="00CB415F" w:rsidP="004D0196">
            <w:pPr>
              <w:spacing w:after="0" w:line="259" w:lineRule="auto"/>
              <w:ind w:left="0" w:firstLine="0"/>
              <w:jc w:val="center"/>
            </w:pPr>
            <w:r w:rsidRPr="00CB415F">
              <w:t>potencjał produkcyjny żywych komórek i organizmów oraz możliwości jego regulacji metodami biotechnologicznymi</w:t>
            </w:r>
            <w:r w:rsidR="004D0196">
              <w:t>;</w:t>
            </w:r>
          </w:p>
        </w:tc>
      </w:tr>
      <w:tr w:rsidR="00746888" w:rsidRPr="00C01834" w14:paraId="13DAA65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62D632E" w14:textId="6FBE55FE" w:rsidR="00746888" w:rsidRDefault="00746888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6429855" w14:textId="6957EC69" w:rsidR="00746888" w:rsidRPr="00CB415F" w:rsidRDefault="00746888" w:rsidP="004D0196">
            <w:pPr>
              <w:spacing w:after="0" w:line="259" w:lineRule="auto"/>
              <w:ind w:left="0" w:firstLine="0"/>
              <w:jc w:val="center"/>
            </w:pPr>
            <w:r w:rsidRPr="00746888">
              <w:t>warunki hodowli żywych komórek i organizmów oraz procesy wykorzystywane w biotechnologii farmaceutycznej wraz z oczyszczaniem otrzymywanych substancji leczniczych</w:t>
            </w:r>
            <w:r w:rsidR="004D0196">
              <w:t>;</w:t>
            </w:r>
          </w:p>
        </w:tc>
      </w:tr>
      <w:tr w:rsidR="00746888" w:rsidRPr="00C01834" w14:paraId="387D96C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EE27E7" w14:textId="54295E18" w:rsidR="00746888" w:rsidRDefault="00746888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DA707" w14:textId="6D156084" w:rsidR="00746888" w:rsidRPr="00CB415F" w:rsidRDefault="00746888" w:rsidP="004D0196">
            <w:pPr>
              <w:spacing w:after="0" w:line="259" w:lineRule="auto"/>
              <w:ind w:left="0" w:firstLine="0"/>
              <w:jc w:val="center"/>
            </w:pPr>
            <w:r w:rsidRPr="00746888">
              <w:t>metody i techniki zmiany skali oraz optymalizacji parametrów procesu w biotechnologii farmaceutycznej</w:t>
            </w:r>
            <w:r w:rsidR="004D0196">
              <w:t>;</w:t>
            </w:r>
          </w:p>
        </w:tc>
      </w:tr>
      <w:tr w:rsidR="00746888" w:rsidRPr="00C01834" w14:paraId="0C371BA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CF257" w14:textId="203DEF77" w:rsidR="00746888" w:rsidRDefault="00746888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89BD7C" w14:textId="6824A921" w:rsidR="00746888" w:rsidRPr="00746888" w:rsidRDefault="00746888" w:rsidP="004D0196">
            <w:pPr>
              <w:spacing w:after="0" w:line="259" w:lineRule="auto"/>
              <w:ind w:left="0" w:firstLine="0"/>
              <w:jc w:val="center"/>
            </w:pPr>
            <w:r w:rsidRPr="00746888">
              <w:t>podstawowe grupy, właściwości biologiczne i zastosowania biologicznych substancji leczniczych</w:t>
            </w:r>
            <w:r w:rsidR="004D0196">
              <w:t>;</w:t>
            </w:r>
          </w:p>
        </w:tc>
      </w:tr>
      <w:tr w:rsidR="00746888" w:rsidRPr="00C01834" w14:paraId="252AD77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6EAB52D" w14:textId="21A9AE9E" w:rsidR="00746888" w:rsidRDefault="00746888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5353479" w14:textId="61793685" w:rsidR="00746888" w:rsidRPr="00746888" w:rsidRDefault="00746888" w:rsidP="004D0196">
            <w:pPr>
              <w:spacing w:after="0" w:line="259" w:lineRule="auto"/>
              <w:ind w:left="0" w:firstLine="0"/>
              <w:jc w:val="center"/>
            </w:pPr>
            <w:r w:rsidRPr="00746888">
              <w:t xml:space="preserve">postacie </w:t>
            </w:r>
            <w:proofErr w:type="spellStart"/>
            <w:r w:rsidRPr="00746888">
              <w:t>biofarmaceutyków</w:t>
            </w:r>
            <w:proofErr w:type="spellEnd"/>
            <w:r w:rsidRPr="00746888">
              <w:t xml:space="preserve"> i problemy związane z ich trwałością</w:t>
            </w:r>
            <w:r w:rsidR="004D0196">
              <w:t>;</w:t>
            </w:r>
          </w:p>
        </w:tc>
      </w:tr>
      <w:tr w:rsidR="00746888" w:rsidRPr="00C01834" w14:paraId="0572794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90781A" w14:textId="74EA2DFF" w:rsidR="00746888" w:rsidRDefault="00746888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5C7E9F" w14:textId="022D7CDD" w:rsidR="00746888" w:rsidRPr="00746888" w:rsidRDefault="00746888" w:rsidP="004D0196">
            <w:pPr>
              <w:spacing w:after="0" w:line="259" w:lineRule="auto"/>
              <w:ind w:left="0" w:firstLine="0"/>
              <w:jc w:val="center"/>
            </w:pPr>
            <w:r w:rsidRPr="00746888">
              <w:t>nowe osiągnięcia w obszarze badań nad lekiem biologicznym i syntetycznym</w:t>
            </w:r>
            <w:r w:rsidR="004D0196">
              <w:t>;</w:t>
            </w:r>
          </w:p>
        </w:tc>
      </w:tr>
      <w:tr w:rsidR="00E1660C" w:rsidRPr="00C01834" w14:paraId="0B18FA9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18D1798" w14:textId="7FF2E381" w:rsidR="00E1660C" w:rsidRDefault="00E1660C" w:rsidP="00CB415F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E1660C">
              <w:t>D.W25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CCEF850" w14:textId="261BD705" w:rsidR="00E1660C" w:rsidRPr="00746888" w:rsidRDefault="00E1660C" w:rsidP="004D0196">
            <w:pPr>
              <w:spacing w:after="0" w:line="259" w:lineRule="auto"/>
              <w:ind w:left="0" w:firstLine="0"/>
              <w:jc w:val="center"/>
            </w:pPr>
            <w:r w:rsidRPr="00E1660C">
              <w:t>toksyczne działanie wybranych leków, substancji uzależniających, psychoaktywnych i innych substancji chemicznych oraz zasady postępowania w zatruciach</w:t>
            </w:r>
            <w:r w:rsidR="004D0196">
              <w:t>;</w:t>
            </w:r>
          </w:p>
        </w:tc>
      </w:tr>
      <w:tr w:rsidR="00EF2584" w:rsidRPr="00C01834" w14:paraId="5EDF63C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94041D9" w14:textId="53193AF8" w:rsidR="00EF2584" w:rsidRPr="00E1660C" w:rsidRDefault="00EF2584" w:rsidP="00CB415F">
            <w:pPr>
              <w:spacing w:after="0" w:line="259" w:lineRule="auto"/>
              <w:ind w:left="161" w:firstLine="0"/>
              <w:jc w:val="center"/>
            </w:pPr>
            <w:r w:rsidRPr="00EF2584">
              <w:t>D.W29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2B22B6" w14:textId="15149F28" w:rsidR="00EF2584" w:rsidRPr="00E1660C" w:rsidRDefault="00EF2584" w:rsidP="004D0196">
            <w:pPr>
              <w:spacing w:after="0" w:line="259" w:lineRule="auto"/>
              <w:ind w:left="0" w:firstLine="0"/>
              <w:jc w:val="center"/>
            </w:pPr>
            <w:r w:rsidRPr="00EF2584">
              <w:t>zagrożenia i konsekwencje zdrowotne związane z zanieczyszczeniem środowiska przyrodniczego</w:t>
            </w:r>
            <w:r w:rsidR="004D0196">
              <w:t>;</w:t>
            </w:r>
          </w:p>
        </w:tc>
      </w:tr>
      <w:tr w:rsidR="00CB415F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29C9D9B4" w:rsidR="00CB415F" w:rsidRPr="00C01834" w:rsidRDefault="00CB415F" w:rsidP="00CB415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746888" w:rsidRPr="00C01834" w14:paraId="3CD2E99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82E4258" w14:textId="180309D7" w:rsidR="00746888" w:rsidRDefault="00746888" w:rsidP="00CB415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A674E8" w14:textId="20502E75" w:rsidR="00746888" w:rsidRPr="00746888" w:rsidRDefault="00746888" w:rsidP="004D0196">
            <w:pPr>
              <w:pStyle w:val="Default"/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746888">
              <w:rPr>
                <w:rFonts w:ascii="Calibri" w:eastAsia="Calibri" w:hAnsi="Calibri" w:cs="Calibri"/>
                <w:sz w:val="18"/>
                <w:szCs w:val="22"/>
              </w:rPr>
              <w:t>oceniać, na podstawie budowy chemicznej, właściwości substancji do użytku farmaceutycznego</w:t>
            </w:r>
            <w:r w:rsidR="004D0196">
              <w:rPr>
                <w:rFonts w:ascii="Calibri" w:eastAsia="Calibri" w:hAnsi="Calibri" w:cs="Calibri"/>
                <w:sz w:val="18"/>
                <w:szCs w:val="22"/>
              </w:rPr>
              <w:t>;</w:t>
            </w:r>
          </w:p>
          <w:p w14:paraId="11B3E132" w14:textId="77777777" w:rsidR="00746888" w:rsidRDefault="00746888" w:rsidP="004D0196">
            <w:pPr>
              <w:spacing w:after="0" w:line="259" w:lineRule="auto"/>
              <w:ind w:left="0" w:firstLine="0"/>
              <w:jc w:val="center"/>
            </w:pPr>
          </w:p>
        </w:tc>
      </w:tr>
      <w:tr w:rsidR="00746888" w:rsidRPr="00C01834" w14:paraId="5D0CFB0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330F0B" w14:textId="23DB9A09" w:rsidR="00746888" w:rsidRDefault="002A4FF5" w:rsidP="00CB415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2A4FF5">
              <w:t>C.U34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D4FD7A" w14:textId="5A1E1F33" w:rsidR="00746888" w:rsidRDefault="002A4FF5" w:rsidP="004D0196">
            <w:pPr>
              <w:spacing w:after="0" w:line="259" w:lineRule="auto"/>
              <w:ind w:left="0" w:firstLine="0"/>
              <w:jc w:val="center"/>
            </w:pPr>
            <w:r w:rsidRPr="002A4FF5">
              <w:t>wyszukiwać informacje naukowe dotyczące substancji i produktów leczniczych</w:t>
            </w:r>
            <w:r w:rsidR="004D0196">
              <w:t>;</w:t>
            </w:r>
          </w:p>
        </w:tc>
      </w:tr>
      <w:tr w:rsidR="008E11DB" w:rsidRPr="00C01834" w14:paraId="6228B5C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2DC4BF3" w14:textId="699A89C7" w:rsidR="008E11DB" w:rsidRPr="002A4FF5" w:rsidRDefault="008E11DB" w:rsidP="00CB415F">
            <w:pPr>
              <w:spacing w:after="0" w:line="259" w:lineRule="auto"/>
              <w:ind w:left="15" w:firstLine="0"/>
              <w:jc w:val="center"/>
            </w:pPr>
            <w:r w:rsidRPr="008E11DB">
              <w:t>D.U18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5A7AE1" w14:textId="509FD8AB" w:rsidR="008E11DB" w:rsidRPr="002A4FF5" w:rsidRDefault="008E11DB" w:rsidP="004D0196">
            <w:pPr>
              <w:spacing w:after="0" w:line="259" w:lineRule="auto"/>
              <w:ind w:left="0" w:firstLine="0"/>
              <w:jc w:val="center"/>
            </w:pPr>
            <w:r w:rsidRPr="008E11DB">
              <w:t>oceniać zagrożenia związane z zanieczyszczeniem środowiska przez trucizny środowiskowe oraz substancje lecznicze i ich metabolity</w:t>
            </w:r>
            <w:r w:rsidR="004D0196">
              <w:t>;</w:t>
            </w:r>
          </w:p>
        </w:tc>
      </w:tr>
      <w:tr w:rsidR="005B6C5C" w:rsidRPr="00C01834" w14:paraId="2E0CC2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92F2C3" w14:textId="4A79E372" w:rsidR="005B6C5C" w:rsidRPr="008E11DB" w:rsidRDefault="005B6C5C" w:rsidP="00CB415F">
            <w:pPr>
              <w:spacing w:after="0" w:line="259" w:lineRule="auto"/>
              <w:ind w:left="15" w:firstLine="0"/>
              <w:jc w:val="center"/>
            </w:pPr>
            <w:r w:rsidRPr="005B6C5C">
              <w:t>D.U23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77CD53" w14:textId="1F47FC9A" w:rsidR="005B6C5C" w:rsidRPr="008E11DB" w:rsidRDefault="005B6C5C" w:rsidP="004D0196">
            <w:pPr>
              <w:spacing w:after="0" w:line="259" w:lineRule="auto"/>
              <w:ind w:left="0" w:firstLine="0"/>
              <w:jc w:val="center"/>
            </w:pPr>
            <w:r w:rsidRPr="005B6C5C">
              <w:t>charakteryzować produkty spożywcze pod kątem ich składu i wartości odżywczej</w:t>
            </w:r>
            <w:r w:rsidR="004D0196">
              <w:t>;</w:t>
            </w:r>
          </w:p>
        </w:tc>
      </w:tr>
    </w:tbl>
    <w:p w14:paraId="6BA0B429" w14:textId="57C8DF62" w:rsidR="00C01834" w:rsidRPr="00B8221A" w:rsidRDefault="00B8221A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D52B37A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AF19133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</w:t>
            </w:r>
            <w:r w:rsidR="00746888">
              <w:rPr>
                <w:color w:val="auto"/>
              </w:rPr>
              <w:t>35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27B269AD" w:rsidR="00C01834" w:rsidRPr="00C01834" w:rsidRDefault="00746888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46888">
              <w:rPr>
                <w:color w:val="auto"/>
              </w:rPr>
              <w:t xml:space="preserve">Posiada poszerzoną wiedzę w zakresie biotechnologii farmaceutycznej dotyczącej biosyntezy </w:t>
            </w:r>
            <w:proofErr w:type="spellStart"/>
            <w:r w:rsidRPr="00746888">
              <w:rPr>
                <w:color w:val="auto"/>
              </w:rPr>
              <w:t>bioproduktów</w:t>
            </w:r>
            <w:proofErr w:type="spellEnd"/>
            <w:r w:rsidRPr="00746888">
              <w:rPr>
                <w:color w:val="auto"/>
              </w:rPr>
              <w:t xml:space="preserve"> z wykorzystaniem grzybów i drobnoustrojów</w:t>
            </w:r>
            <w:r w:rsidR="004D0196">
              <w:rPr>
                <w:color w:val="auto"/>
              </w:rPr>
              <w:t>;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563B160F"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</w:t>
            </w:r>
            <w:r w:rsidR="00746888">
              <w:rPr>
                <w:color w:val="auto"/>
              </w:rPr>
              <w:t>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028CE180" w:rsidR="00C01834" w:rsidRPr="00C01834" w:rsidRDefault="00746888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46888">
              <w:rPr>
                <w:color w:val="auto"/>
              </w:rPr>
              <w:t xml:space="preserve">Potrafi wskazać metody i techniki do zaprojektowania procesu biotechnologicznego celem otrzymania </w:t>
            </w:r>
            <w:proofErr w:type="spellStart"/>
            <w:r w:rsidRPr="00746888">
              <w:rPr>
                <w:color w:val="auto"/>
              </w:rPr>
              <w:t>biofarmaceutyków</w:t>
            </w:r>
            <w:proofErr w:type="spellEnd"/>
            <w:r w:rsidR="004D0196">
              <w:rPr>
                <w:color w:val="auto"/>
              </w:rPr>
              <w:t>;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374596A" w:rsidR="00A3096F" w:rsidRPr="00C01834" w:rsidRDefault="0061314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45716E" w14:textId="7F5B498C" w:rsidR="00107BCF" w:rsidRDefault="00EB4377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S1. </w:t>
            </w:r>
            <w:r w:rsidR="008C7DBF">
              <w:rPr>
                <w:color w:val="auto"/>
              </w:rPr>
              <w:t>Wprowadzenie do królestwa grzybów – bioróżnorodność</w:t>
            </w:r>
            <w:r w:rsidR="00E00D5E">
              <w:rPr>
                <w:color w:val="auto"/>
              </w:rPr>
              <w:t>,</w:t>
            </w:r>
            <w:r w:rsidR="008C7DBF">
              <w:rPr>
                <w:color w:val="auto"/>
              </w:rPr>
              <w:t xml:space="preserve"> pochodzenie</w:t>
            </w:r>
            <w:r w:rsidR="00E00D5E">
              <w:rPr>
                <w:color w:val="auto"/>
              </w:rPr>
              <w:t xml:space="preserve"> i</w:t>
            </w:r>
            <w:r w:rsidR="00755EF7">
              <w:rPr>
                <w:color w:val="auto"/>
              </w:rPr>
              <w:t xml:space="preserve"> strategie </w:t>
            </w:r>
            <w:r w:rsidR="00E00D5E">
              <w:rPr>
                <w:color w:val="auto"/>
              </w:rPr>
              <w:t>życiowe.</w:t>
            </w:r>
            <w:r w:rsidR="00561413">
              <w:rPr>
                <w:color w:val="auto"/>
              </w:rPr>
              <w:t xml:space="preserve"> </w:t>
            </w:r>
            <w:r w:rsidR="00A82CC1">
              <w:rPr>
                <w:color w:val="auto"/>
              </w:rPr>
              <w:t xml:space="preserve">Wprowadzenie do </w:t>
            </w:r>
            <w:r w:rsidR="00BA297D">
              <w:rPr>
                <w:color w:val="auto"/>
              </w:rPr>
              <w:t xml:space="preserve">zagadnień związanych z </w:t>
            </w:r>
            <w:r w:rsidR="00F06C87">
              <w:rPr>
                <w:color w:val="auto"/>
              </w:rPr>
              <w:t>wykorzystaniem substancji leczniczych wytwarzanych przez grzyby – rys historyczny</w:t>
            </w:r>
            <w:r w:rsidR="00E35689">
              <w:rPr>
                <w:color w:val="auto"/>
              </w:rPr>
              <w:t>,</w:t>
            </w:r>
            <w:r w:rsidR="00F06C87">
              <w:rPr>
                <w:color w:val="auto"/>
              </w:rPr>
              <w:t xml:space="preserve"> </w:t>
            </w:r>
            <w:r w:rsidR="00764A31">
              <w:rPr>
                <w:color w:val="auto"/>
              </w:rPr>
              <w:t>nowe perspektywy</w:t>
            </w:r>
            <w:r w:rsidR="00D2102D">
              <w:rPr>
                <w:color w:val="auto"/>
              </w:rPr>
              <w:t xml:space="preserve"> </w:t>
            </w:r>
            <w:r w:rsidR="00C01728">
              <w:rPr>
                <w:color w:val="auto"/>
              </w:rPr>
              <w:t xml:space="preserve">ich </w:t>
            </w:r>
            <w:r w:rsidR="00D2102D">
              <w:rPr>
                <w:color w:val="auto"/>
              </w:rPr>
              <w:t>odkrywania i zastosowania</w:t>
            </w:r>
            <w:r w:rsidR="00764A31">
              <w:rPr>
                <w:color w:val="auto"/>
              </w:rPr>
              <w:t>.</w:t>
            </w:r>
          </w:p>
          <w:p w14:paraId="6D891EE1" w14:textId="587C8AE6" w:rsidR="00621905" w:rsidRDefault="00107BCF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61413">
              <w:rPr>
                <w:color w:val="auto"/>
              </w:rPr>
              <w:t>2</w:t>
            </w:r>
            <w:r>
              <w:rPr>
                <w:color w:val="auto"/>
              </w:rPr>
              <w:t xml:space="preserve">. </w:t>
            </w:r>
            <w:r w:rsidR="00A11E35">
              <w:rPr>
                <w:color w:val="auto"/>
              </w:rPr>
              <w:t xml:space="preserve">Właściwości </w:t>
            </w:r>
            <w:r w:rsidR="00561413">
              <w:rPr>
                <w:color w:val="auto"/>
              </w:rPr>
              <w:t>farmakologiczne</w:t>
            </w:r>
            <w:r w:rsidR="00A11E35">
              <w:rPr>
                <w:color w:val="auto"/>
              </w:rPr>
              <w:t xml:space="preserve"> i odżywcze </w:t>
            </w:r>
            <w:r w:rsidR="00561413">
              <w:rPr>
                <w:color w:val="auto"/>
              </w:rPr>
              <w:t xml:space="preserve">niektórych gatunków </w:t>
            </w:r>
            <w:r w:rsidR="00A11E35">
              <w:rPr>
                <w:color w:val="auto"/>
              </w:rPr>
              <w:t xml:space="preserve">grzybów </w:t>
            </w:r>
            <w:r w:rsidR="00561413">
              <w:rPr>
                <w:color w:val="auto"/>
              </w:rPr>
              <w:t xml:space="preserve">azjatyckich uznawanych za </w:t>
            </w:r>
            <w:r w:rsidR="00644BC8">
              <w:rPr>
                <w:color w:val="auto"/>
              </w:rPr>
              <w:t xml:space="preserve">grzyby </w:t>
            </w:r>
            <w:r w:rsidR="00561413">
              <w:rPr>
                <w:color w:val="auto"/>
              </w:rPr>
              <w:t>lecznicze.</w:t>
            </w:r>
          </w:p>
          <w:p w14:paraId="12FEB0EB" w14:textId="6DB96A79" w:rsidR="00AA5C60" w:rsidRPr="00561413" w:rsidRDefault="00AA5C60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S3. Właściwości farmakologiczne i odżywcze niektórych gatunków grzybów azjatyckich uznawanych za</w:t>
            </w:r>
            <w:r w:rsidR="00644BC8">
              <w:rPr>
                <w:color w:val="auto"/>
              </w:rPr>
              <w:t xml:space="preserve"> grzyby</w:t>
            </w:r>
            <w:r>
              <w:rPr>
                <w:color w:val="auto"/>
              </w:rPr>
              <w:t xml:space="preserve"> lecznicze – kontynuacja S2.</w:t>
            </w:r>
          </w:p>
          <w:p w14:paraId="61E137FE" w14:textId="1B947EF1" w:rsidR="003742AB" w:rsidRDefault="003742AB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iCs/>
                <w:color w:val="auto"/>
              </w:rPr>
              <w:t>S</w:t>
            </w:r>
            <w:r w:rsidR="00AA5C60">
              <w:rPr>
                <w:iCs/>
                <w:color w:val="auto"/>
              </w:rPr>
              <w:t>4</w:t>
            </w:r>
            <w:r>
              <w:rPr>
                <w:iCs/>
                <w:color w:val="auto"/>
              </w:rPr>
              <w:t xml:space="preserve">. </w:t>
            </w:r>
            <w:r w:rsidR="00042AAE">
              <w:rPr>
                <w:color w:val="auto"/>
              </w:rPr>
              <w:t>Substancje</w:t>
            </w:r>
            <w:r>
              <w:rPr>
                <w:color w:val="auto"/>
              </w:rPr>
              <w:t xml:space="preserve"> lecznicze i odżywcze grzybów</w:t>
            </w:r>
            <w:r w:rsidR="00F87949">
              <w:rPr>
                <w:color w:val="auto"/>
              </w:rPr>
              <w:t xml:space="preserve"> </w:t>
            </w:r>
            <w:r w:rsidR="00262E3C">
              <w:rPr>
                <w:color w:val="auto"/>
              </w:rPr>
              <w:t xml:space="preserve">jadalnych </w:t>
            </w:r>
            <w:r w:rsidR="00B270F7">
              <w:rPr>
                <w:color w:val="auto"/>
              </w:rPr>
              <w:t>występujących</w:t>
            </w:r>
            <w:r w:rsidR="00262E3C">
              <w:rPr>
                <w:color w:val="auto"/>
              </w:rPr>
              <w:t xml:space="preserve"> w polskich lasach</w:t>
            </w:r>
            <w:r w:rsidR="00561413">
              <w:rPr>
                <w:color w:val="auto"/>
              </w:rPr>
              <w:t>.</w:t>
            </w:r>
          </w:p>
          <w:p w14:paraId="3CAB603F" w14:textId="07698254" w:rsidR="002747FC" w:rsidRDefault="002747FC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AA5C60"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  <w:r w:rsidR="003378C4">
              <w:rPr>
                <w:color w:val="auto"/>
              </w:rPr>
              <w:t>Porosty</w:t>
            </w:r>
            <w:r w:rsidR="008A5964">
              <w:rPr>
                <w:color w:val="auto"/>
              </w:rPr>
              <w:t>, drożdże i grzyby strzępkowe</w:t>
            </w:r>
            <w:r w:rsidR="00845051">
              <w:rPr>
                <w:color w:val="auto"/>
              </w:rPr>
              <w:t xml:space="preserve"> źródłem substancji o właściwościach leczniczych i odżywczych.</w:t>
            </w:r>
          </w:p>
          <w:p w14:paraId="342C9AF8" w14:textId="68E41AA0" w:rsidR="001A16E0" w:rsidRDefault="001A16E0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AA5C60">
              <w:rPr>
                <w:color w:val="auto"/>
              </w:rPr>
              <w:t>6</w:t>
            </w:r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Mykoremediacja</w:t>
            </w:r>
            <w:proofErr w:type="spellEnd"/>
            <w:r>
              <w:rPr>
                <w:color w:val="auto"/>
              </w:rPr>
              <w:t xml:space="preserve">, czyli wykorzystanie grzybów </w:t>
            </w:r>
            <w:r w:rsidR="001D4503">
              <w:rPr>
                <w:color w:val="auto"/>
              </w:rPr>
              <w:t>w detoksykacji środowiska.</w:t>
            </w:r>
          </w:p>
          <w:p w14:paraId="0485E40C" w14:textId="67FAE7AE" w:rsidR="00523860" w:rsidRPr="009B7959" w:rsidRDefault="00FF10A9" w:rsidP="004D019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AA5C60">
              <w:rPr>
                <w:color w:val="auto"/>
              </w:rPr>
              <w:t>7</w:t>
            </w:r>
            <w:r>
              <w:rPr>
                <w:color w:val="auto"/>
              </w:rPr>
              <w:t xml:space="preserve">. Metody hodowli grzybów ze szczególnym naciskiem na hodowlę </w:t>
            </w:r>
            <w:proofErr w:type="spellStart"/>
            <w:r w:rsidR="00C64295">
              <w:rPr>
                <w:color w:val="auto"/>
              </w:rPr>
              <w:t>mycelialną</w:t>
            </w:r>
            <w:proofErr w:type="spellEnd"/>
            <w:r w:rsidR="00E40AB2">
              <w:rPr>
                <w:color w:val="auto"/>
              </w:rPr>
              <w:t xml:space="preserve"> </w:t>
            </w:r>
            <w:r w:rsidR="00491836">
              <w:rPr>
                <w:color w:val="auto"/>
              </w:rPr>
              <w:t xml:space="preserve">prowadzoną w warunkach laboratoryjnych. Możliwości wykorzystania </w:t>
            </w:r>
            <w:r w:rsidR="00645ECB">
              <w:rPr>
                <w:color w:val="auto"/>
              </w:rPr>
              <w:t>grzybni pozyskiwanej takimi metodami</w:t>
            </w:r>
            <w:r w:rsidR="006C69ED">
              <w:rPr>
                <w:color w:val="auto"/>
              </w:rPr>
              <w:t xml:space="preserve"> oraz produktów </w:t>
            </w:r>
            <w:r w:rsidR="00644BC8">
              <w:rPr>
                <w:color w:val="auto"/>
              </w:rPr>
              <w:t xml:space="preserve">jej </w:t>
            </w:r>
            <w:r w:rsidR="006C69ED">
              <w:rPr>
                <w:color w:val="auto"/>
              </w:rPr>
              <w:t>biosyntezy</w:t>
            </w:r>
            <w:r w:rsidR="002D1A55">
              <w:rPr>
                <w:color w:val="auto"/>
              </w:rPr>
              <w:t xml:space="preserve">. Prezentacja </w:t>
            </w:r>
            <w:r w:rsidR="00410598">
              <w:rPr>
                <w:color w:val="auto"/>
              </w:rPr>
              <w:t xml:space="preserve">kultur </w:t>
            </w:r>
            <w:proofErr w:type="spellStart"/>
            <w:r w:rsidR="00410598">
              <w:rPr>
                <w:color w:val="auto"/>
              </w:rPr>
              <w:t>mycelialnych</w:t>
            </w:r>
            <w:proofErr w:type="spellEnd"/>
            <w:r w:rsidR="00410598">
              <w:rPr>
                <w:color w:val="auto"/>
              </w:rPr>
              <w:t xml:space="preserve"> oraz </w:t>
            </w:r>
            <w:r w:rsidR="00CA4072">
              <w:rPr>
                <w:color w:val="auto"/>
              </w:rPr>
              <w:t xml:space="preserve">urządzeń </w:t>
            </w:r>
            <w:r w:rsidR="00886FBB">
              <w:rPr>
                <w:color w:val="auto"/>
              </w:rPr>
              <w:t>umożliwiających hodowl</w:t>
            </w:r>
            <w:r w:rsidR="00644BC8">
              <w:rPr>
                <w:color w:val="auto"/>
              </w:rPr>
              <w:t>ę</w:t>
            </w:r>
            <w:r w:rsidR="00886FBB">
              <w:rPr>
                <w:color w:val="auto"/>
              </w:rPr>
              <w:t xml:space="preserve"> grzybów</w:t>
            </w:r>
            <w:r w:rsidR="00644BC8">
              <w:rPr>
                <w:color w:val="auto"/>
              </w:rPr>
              <w:t>,</w:t>
            </w:r>
            <w:r w:rsidR="00410598">
              <w:rPr>
                <w:color w:val="auto"/>
              </w:rPr>
              <w:t xml:space="preserve"> znajdujących się na tere</w:t>
            </w:r>
            <w:r w:rsidR="00CF6B7D">
              <w:rPr>
                <w:color w:val="auto"/>
              </w:rPr>
              <w:t xml:space="preserve">nie </w:t>
            </w:r>
            <w:r w:rsidR="001F412B">
              <w:rPr>
                <w:color w:val="auto"/>
              </w:rPr>
              <w:t>jednostki prowadzącej.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7F1EF2" w14:textId="47097AC2" w:rsidR="0086030D" w:rsidRDefault="00B50294" w:rsidP="0086030D">
            <w:pPr>
              <w:spacing w:after="0" w:line="259" w:lineRule="auto"/>
              <w:ind w:left="0" w:firstLine="0"/>
              <w:jc w:val="center"/>
            </w:pPr>
            <w:r>
              <w:t xml:space="preserve">A.W8, C.W3, </w:t>
            </w:r>
            <w:r w:rsidR="0086030D">
              <w:t xml:space="preserve">C.W13, C.W16, C.W17, C.W18, </w:t>
            </w:r>
            <w:r>
              <w:t>C.W</w:t>
            </w:r>
            <w:r w:rsidR="00E94156">
              <w:t xml:space="preserve">19, C.W20, </w:t>
            </w:r>
            <w:r w:rsidR="0086030D">
              <w:t>C.W2</w:t>
            </w:r>
            <w:r w:rsidR="00E94156">
              <w:t>4</w:t>
            </w:r>
            <w:r w:rsidR="0086030D">
              <w:t xml:space="preserve">, </w:t>
            </w:r>
            <w:r w:rsidR="00362D92">
              <w:t>D</w:t>
            </w:r>
            <w:r w:rsidR="00E94156">
              <w:t xml:space="preserve">.W25, </w:t>
            </w:r>
            <w:r w:rsidR="00362D92">
              <w:t>D</w:t>
            </w:r>
            <w:r w:rsidR="00E94156">
              <w:t>.W29,</w:t>
            </w:r>
            <w:r w:rsidR="0086030D">
              <w:t xml:space="preserve"> C.U3</w:t>
            </w:r>
            <w:r w:rsidR="00F56E67">
              <w:t>, C.U34, D.U18, D</w:t>
            </w:r>
            <w:r w:rsidR="00AC3A93">
              <w:t>.U23, W35,U25</w:t>
            </w:r>
          </w:p>
          <w:p w14:paraId="607A63EF" w14:textId="77777777" w:rsidR="00A3096F" w:rsidRPr="00C01834" w:rsidRDefault="00A3096F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8C1815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D0BCB9" w14:textId="46FEB359" w:rsidR="00AA1485" w:rsidRPr="001E4123" w:rsidRDefault="001E4123" w:rsidP="001E4123">
            <w:pPr>
              <w:spacing w:after="0" w:line="259" w:lineRule="auto"/>
              <w:ind w:left="0" w:right="55" w:firstLine="0"/>
              <w:rPr>
                <w:color w:val="auto"/>
                <w:lang w:val="en-US"/>
              </w:rPr>
            </w:pPr>
            <w:r w:rsidRPr="001E4123">
              <w:rPr>
                <w:color w:val="auto"/>
                <w:lang w:val="en-US"/>
              </w:rPr>
              <w:t>1.</w:t>
            </w:r>
            <w:r>
              <w:rPr>
                <w:color w:val="auto"/>
                <w:lang w:val="en-US"/>
              </w:rPr>
              <w:t xml:space="preserve"> </w:t>
            </w:r>
            <w:r w:rsidR="00AA1485" w:rsidRPr="001E4123">
              <w:rPr>
                <w:color w:val="auto"/>
                <w:lang w:val="en-US"/>
              </w:rPr>
              <w:t xml:space="preserve">Christopher Hobbs </w:t>
            </w:r>
            <w:r w:rsidR="00AA1485" w:rsidRPr="001E4123">
              <w:rPr>
                <w:i/>
                <w:iCs/>
                <w:color w:val="auto"/>
                <w:lang w:val="en-US"/>
              </w:rPr>
              <w:t>Christopher Hobbs’s Guide to Medicinal Mushrooms</w:t>
            </w:r>
            <w:r w:rsidR="00AA1485" w:rsidRPr="001E4123">
              <w:rPr>
                <w:color w:val="auto"/>
                <w:lang w:val="en-US"/>
              </w:rPr>
              <w:t xml:space="preserve">, </w:t>
            </w:r>
            <w:proofErr w:type="spellStart"/>
            <w:r w:rsidR="00AA1485" w:rsidRPr="001E4123">
              <w:rPr>
                <w:color w:val="auto"/>
                <w:lang w:val="en-US"/>
              </w:rPr>
              <w:t>Storey</w:t>
            </w:r>
            <w:proofErr w:type="spellEnd"/>
            <w:r w:rsidR="00AA1485" w:rsidRPr="001E4123">
              <w:rPr>
                <w:color w:val="auto"/>
                <w:lang w:val="en-US"/>
              </w:rPr>
              <w:t xml:space="preserve"> Publishing LLC 2021</w:t>
            </w:r>
          </w:p>
          <w:p w14:paraId="1F9EBC4C" w14:textId="2B15705A" w:rsidR="00014630" w:rsidRDefault="001E4123" w:rsidP="00964669">
            <w:pPr>
              <w:spacing w:after="0" w:line="259" w:lineRule="auto"/>
              <w:ind w:left="0" w:right="55" w:firstLine="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385129">
              <w:rPr>
                <w:color w:val="auto"/>
              </w:rPr>
              <w:t xml:space="preserve">Bożena Muszyńska </w:t>
            </w:r>
            <w:r w:rsidR="00BC330B" w:rsidRPr="00385129">
              <w:rPr>
                <w:i/>
                <w:iCs/>
                <w:color w:val="auto"/>
              </w:rPr>
              <w:t>Jadalne gatunki grzybów</w:t>
            </w:r>
            <w:r w:rsidR="00964669" w:rsidRPr="00385129">
              <w:rPr>
                <w:i/>
                <w:iCs/>
                <w:color w:val="auto"/>
              </w:rPr>
              <w:t xml:space="preserve"> </w:t>
            </w:r>
            <w:r w:rsidR="00BC330B" w:rsidRPr="00385129">
              <w:rPr>
                <w:i/>
                <w:iCs/>
                <w:color w:val="auto"/>
              </w:rPr>
              <w:t xml:space="preserve">źródłem </w:t>
            </w:r>
            <w:r w:rsidR="00B9483D" w:rsidRPr="00385129">
              <w:rPr>
                <w:i/>
                <w:iCs/>
                <w:color w:val="auto"/>
              </w:rPr>
              <w:t>substancji dietetycznych i leczniczych</w:t>
            </w:r>
            <w:r w:rsidR="00B9483D">
              <w:rPr>
                <w:color w:val="auto"/>
              </w:rPr>
              <w:t>,</w:t>
            </w:r>
            <w:r w:rsidR="00541631">
              <w:rPr>
                <w:color w:val="auto"/>
              </w:rPr>
              <w:t xml:space="preserve"> Zakład Optymalizacji </w:t>
            </w:r>
            <w:r w:rsidR="00312460">
              <w:rPr>
                <w:color w:val="auto"/>
              </w:rPr>
              <w:t>Zawodowej Ośrodek UMEA, Kraków 2012</w:t>
            </w:r>
          </w:p>
          <w:p w14:paraId="10528821" w14:textId="43B7DCF5" w:rsidR="006F50BF" w:rsidRPr="001E4123" w:rsidRDefault="001E4123" w:rsidP="006875BB">
            <w:pPr>
              <w:spacing w:after="0" w:line="259" w:lineRule="auto"/>
              <w:ind w:left="0" w:right="55"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 </w:t>
            </w:r>
            <w:r w:rsidR="00385129" w:rsidRPr="001E4123">
              <w:rPr>
                <w:color w:val="auto"/>
                <w:lang w:val="en-US"/>
              </w:rPr>
              <w:t xml:space="preserve">Harbhajan Singh </w:t>
            </w:r>
            <w:proofErr w:type="spellStart"/>
            <w:r w:rsidR="006F50BF" w:rsidRPr="001E4123">
              <w:rPr>
                <w:i/>
                <w:iCs/>
                <w:color w:val="auto"/>
                <w:lang w:val="en-US"/>
              </w:rPr>
              <w:t>Mycoremediation</w:t>
            </w:r>
            <w:proofErr w:type="spellEnd"/>
            <w:r w:rsidR="006F50BF" w:rsidRPr="001E4123">
              <w:rPr>
                <w:i/>
                <w:iCs/>
                <w:color w:val="auto"/>
                <w:lang w:val="en-US"/>
              </w:rPr>
              <w:t>: Fungal Bioremediation</w:t>
            </w:r>
            <w:r w:rsidR="00385129" w:rsidRPr="001E4123">
              <w:rPr>
                <w:color w:val="auto"/>
                <w:lang w:val="en-US"/>
              </w:rPr>
              <w:t>,</w:t>
            </w:r>
            <w:r w:rsidR="0051475B" w:rsidRPr="001E4123">
              <w:rPr>
                <w:color w:val="auto"/>
                <w:lang w:val="en-US"/>
              </w:rPr>
              <w:t xml:space="preserve"> </w:t>
            </w:r>
            <w:r w:rsidR="00D87F5E" w:rsidRPr="001E4123">
              <w:rPr>
                <w:lang w:val="en-US"/>
              </w:rPr>
              <w:t>John Wiley &amp; Sons, Inc.</w:t>
            </w:r>
            <w:r w:rsidR="00385129" w:rsidRPr="001E4123">
              <w:rPr>
                <w:lang w:val="en-US"/>
              </w:rPr>
              <w:t xml:space="preserve"> 2006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8C1815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915870F" w14:textId="64F4C3A0" w:rsidR="00AA1485" w:rsidRPr="001E4123" w:rsidRDefault="001E4123" w:rsidP="001E4123">
            <w:pPr>
              <w:spacing w:after="0" w:line="259" w:lineRule="auto"/>
              <w:ind w:left="0" w:right="55" w:firstLine="0"/>
              <w:rPr>
                <w:color w:val="auto"/>
                <w:lang w:val="en-US"/>
              </w:rPr>
            </w:pPr>
            <w:r w:rsidRPr="001E4123">
              <w:rPr>
                <w:color w:val="auto"/>
                <w:lang w:val="en-US"/>
              </w:rPr>
              <w:t>1.</w:t>
            </w:r>
            <w:r>
              <w:rPr>
                <w:color w:val="auto"/>
                <w:lang w:val="en-US"/>
              </w:rPr>
              <w:t xml:space="preserve"> </w:t>
            </w:r>
            <w:r w:rsidR="00AA1485" w:rsidRPr="001E4123">
              <w:rPr>
                <w:color w:val="auto"/>
                <w:lang w:val="en-US"/>
              </w:rPr>
              <w:t xml:space="preserve">Robert Dale Rogers </w:t>
            </w:r>
            <w:r w:rsidR="00AA1485" w:rsidRPr="001E4123">
              <w:rPr>
                <w:i/>
                <w:iCs/>
                <w:color w:val="auto"/>
                <w:lang w:val="en-US"/>
              </w:rPr>
              <w:t>Medicinal Mushrooms: The Human Clinical Trials</w:t>
            </w:r>
            <w:r w:rsidR="00AA1485" w:rsidRPr="001E4123">
              <w:rPr>
                <w:color w:val="auto"/>
                <w:lang w:val="en-US"/>
              </w:rPr>
              <w:t>, Independently Published 2020</w:t>
            </w:r>
          </w:p>
          <w:p w14:paraId="1BAE66D3" w14:textId="318BFA4E" w:rsidR="006875BB" w:rsidRDefault="001E4123" w:rsidP="00385129">
            <w:pPr>
              <w:spacing w:after="0" w:line="259" w:lineRule="auto"/>
              <w:ind w:left="0" w:right="55" w:firstLine="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proofErr w:type="spellStart"/>
            <w:r w:rsidR="00385129" w:rsidRPr="00385129">
              <w:rPr>
                <w:color w:val="auto"/>
              </w:rPr>
              <w:t>Kołwzan</w:t>
            </w:r>
            <w:proofErr w:type="spellEnd"/>
            <w:r w:rsidR="00385129" w:rsidRPr="00385129">
              <w:rPr>
                <w:color w:val="auto"/>
              </w:rPr>
              <w:t xml:space="preserve">, </w:t>
            </w:r>
            <w:r w:rsidR="00385129">
              <w:rPr>
                <w:color w:val="auto"/>
              </w:rPr>
              <w:t xml:space="preserve">B., </w:t>
            </w:r>
            <w:r w:rsidR="00385129" w:rsidRPr="00385129">
              <w:rPr>
                <w:color w:val="auto"/>
              </w:rPr>
              <w:t xml:space="preserve">Adamiak, </w:t>
            </w:r>
            <w:r w:rsidR="00385129">
              <w:rPr>
                <w:color w:val="auto"/>
              </w:rPr>
              <w:t xml:space="preserve">W., </w:t>
            </w:r>
            <w:r w:rsidR="00385129" w:rsidRPr="00385129">
              <w:rPr>
                <w:color w:val="auto"/>
              </w:rPr>
              <w:t>Dziubek</w:t>
            </w:r>
            <w:r w:rsidR="00385129">
              <w:rPr>
                <w:color w:val="auto"/>
              </w:rPr>
              <w:t>, A.</w:t>
            </w:r>
            <w:r w:rsidR="00385129" w:rsidRPr="00385129">
              <w:rPr>
                <w:color w:val="auto"/>
              </w:rPr>
              <w:t>M.</w:t>
            </w:r>
            <w:r w:rsidR="00385129" w:rsidRPr="00385129">
              <w:rPr>
                <w:i/>
                <w:iCs/>
                <w:color w:val="auto"/>
              </w:rPr>
              <w:t xml:space="preserve"> Możliwości zastosowania grzybów w technologiach oczyszczania i </w:t>
            </w:r>
            <w:proofErr w:type="spellStart"/>
            <w:r w:rsidR="00385129" w:rsidRPr="00385129">
              <w:rPr>
                <w:i/>
                <w:iCs/>
                <w:color w:val="auto"/>
              </w:rPr>
              <w:t>remediacji</w:t>
            </w:r>
            <w:proofErr w:type="spellEnd"/>
            <w:r w:rsidR="00385129" w:rsidRPr="00385129">
              <w:rPr>
                <w:i/>
                <w:iCs/>
                <w:color w:val="auto"/>
              </w:rPr>
              <w:t xml:space="preserve"> wybranych elementów środowiska</w:t>
            </w:r>
            <w:r w:rsidR="00385129">
              <w:rPr>
                <w:color w:val="auto"/>
              </w:rPr>
              <w:t>, Ochrona Środowiska, 2018, 40, str. 1-19</w:t>
            </w:r>
          </w:p>
          <w:p w14:paraId="47BFFACE" w14:textId="5711EFBA" w:rsidR="00385129" w:rsidRPr="001E4123" w:rsidRDefault="001E4123" w:rsidP="00385129">
            <w:pPr>
              <w:spacing w:after="0" w:line="259" w:lineRule="auto"/>
              <w:ind w:left="0" w:right="55"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 </w:t>
            </w:r>
            <w:r w:rsidR="00F61973" w:rsidRPr="001E4123">
              <w:rPr>
                <w:color w:val="auto"/>
                <w:lang w:val="en-US"/>
              </w:rPr>
              <w:t xml:space="preserve">Ram Prasad, </w:t>
            </w:r>
            <w:proofErr w:type="spellStart"/>
            <w:r w:rsidR="00F61973" w:rsidRPr="001E4123">
              <w:rPr>
                <w:i/>
                <w:iCs/>
                <w:color w:val="auto"/>
                <w:lang w:val="en-US"/>
              </w:rPr>
              <w:t>Mycoremediation</w:t>
            </w:r>
            <w:proofErr w:type="spellEnd"/>
            <w:r w:rsidR="00F61973" w:rsidRPr="001E4123">
              <w:rPr>
                <w:i/>
                <w:iCs/>
                <w:color w:val="auto"/>
                <w:lang w:val="en-US"/>
              </w:rPr>
              <w:t xml:space="preserve"> and Environmental Sustainability</w:t>
            </w:r>
            <w:r w:rsidR="00F61973" w:rsidRPr="001E4123">
              <w:rPr>
                <w:color w:val="auto"/>
                <w:lang w:val="en-US"/>
              </w:rPr>
              <w:t>, Springer International Publishing AG 2017</w:t>
            </w:r>
          </w:p>
        </w:tc>
      </w:tr>
    </w:tbl>
    <w:p w14:paraId="4742B585" w14:textId="7E4DA10D" w:rsidR="00C01834" w:rsidRPr="001E4123" w:rsidRDefault="00C01834" w:rsidP="00E55362">
      <w:pPr>
        <w:ind w:left="0" w:firstLine="0"/>
        <w:rPr>
          <w:color w:val="auto"/>
          <w:sz w:val="24"/>
          <w:szCs w:val="24"/>
          <w:lang w:val="en-US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7AD053" w14:textId="77777777" w:rsidR="007F060D" w:rsidRDefault="007F060D" w:rsidP="007F060D">
            <w:pPr>
              <w:spacing w:after="0" w:line="259" w:lineRule="auto"/>
              <w:ind w:left="0" w:firstLine="0"/>
              <w:jc w:val="center"/>
            </w:pPr>
            <w:r>
              <w:t>A.W8, C.W3, C.W13, C.W16, C.W17, C.W18, C.W19, C.W20, C.W24, D.W25, D.W29, C.U3, C.U34, D.U18, D.U23, W35,U25</w:t>
            </w:r>
          </w:p>
          <w:p w14:paraId="31301D38" w14:textId="721D9219"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2E106B9" w:rsidR="00A3096F" w:rsidRPr="00AF653E" w:rsidRDefault="00D9318D" w:rsidP="007F060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F653E">
              <w:rPr>
                <w:color w:val="auto"/>
              </w:rPr>
              <w:t xml:space="preserve">Test </w:t>
            </w:r>
            <w:r w:rsidR="00972CF6" w:rsidRPr="00AF653E">
              <w:rPr>
                <w:color w:val="auto"/>
              </w:rPr>
              <w:t>wielokrotnego wyboru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8CE126" w14:textId="365A34F7" w:rsidR="00831659" w:rsidRPr="00AF653E" w:rsidRDefault="00831659" w:rsidP="00B27FB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F653E">
              <w:rPr>
                <w:color w:val="auto"/>
              </w:rPr>
              <w:t>Pozytywna ocena z testu sprawdzającego wiedzę (pytania zamknięte, test wielokrotnego wyboru)</w:t>
            </w:r>
            <w:r w:rsidR="00AF653E">
              <w:rPr>
                <w:color w:val="auto"/>
              </w:rPr>
              <w:t>;</w:t>
            </w:r>
          </w:p>
          <w:p w14:paraId="0C33C0E3" w14:textId="2C27D0E3" w:rsidR="00A3096F" w:rsidRPr="00831659" w:rsidRDefault="00E14A8D" w:rsidP="00B27FB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F653E">
              <w:rPr>
                <w:color w:val="auto"/>
              </w:rPr>
              <w:t>maksymalna liczba punktów</w:t>
            </w:r>
            <w:r w:rsidR="00B27FB5">
              <w:rPr>
                <w:color w:val="auto"/>
              </w:rPr>
              <w:t xml:space="preserve"> </w:t>
            </w:r>
            <w:r w:rsidR="00AF653E">
              <w:rPr>
                <w:color w:val="auto"/>
              </w:rPr>
              <w:t>55</w:t>
            </w:r>
            <w:r w:rsidRPr="00AF653E">
              <w:rPr>
                <w:color w:val="auto"/>
              </w:rPr>
              <w:t>, minimalna liczba punktó</w:t>
            </w:r>
            <w:r w:rsidR="00831659" w:rsidRPr="00AF653E">
              <w:rPr>
                <w:color w:val="auto"/>
              </w:rPr>
              <w:t>w</w:t>
            </w:r>
            <w:r w:rsidR="00B27FB5">
              <w:rPr>
                <w:color w:val="auto"/>
              </w:rPr>
              <w:t xml:space="preserve"> </w:t>
            </w:r>
            <w:r w:rsidR="00AF653E">
              <w:rPr>
                <w:color w:val="auto"/>
              </w:rPr>
              <w:t xml:space="preserve"> 28 (51% prawidłowych odpowiedzi)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736A600A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42FAC6" w14:textId="77777777" w:rsidR="00092CDE" w:rsidRDefault="00092CDE" w:rsidP="00092CDE">
            <w:pPr>
              <w:spacing w:after="0" w:line="259" w:lineRule="auto"/>
              <w:ind w:left="0" w:right="235" w:firstLine="0"/>
            </w:pPr>
            <w:r>
              <w:t xml:space="preserve">Osoba odpowiedzialna za dydaktykę: prof. dr hab. Jadwiga </w:t>
            </w:r>
            <w:proofErr w:type="spellStart"/>
            <w:r>
              <w:t>Turło</w:t>
            </w:r>
            <w:proofErr w:type="spellEnd"/>
            <w:r>
              <w:t xml:space="preserve">, e-mail: </w:t>
            </w:r>
            <w:hyperlink r:id="rId9" w:history="1">
              <w:r w:rsidRPr="004E1E6C">
                <w:rPr>
                  <w:rStyle w:val="Hipercze"/>
                </w:rPr>
                <w:t>jadwiga.turlo@wum.edu.pl</w:t>
              </w:r>
            </w:hyperlink>
            <w:r w:rsidRPr="00D618C5">
              <w:rPr>
                <w:color w:val="auto"/>
              </w:rPr>
              <w:t xml:space="preserve">. </w:t>
            </w:r>
          </w:p>
          <w:p w14:paraId="169B4796" w14:textId="77777777" w:rsidR="00092CDE" w:rsidRDefault="00092CDE" w:rsidP="00092CDE">
            <w:pPr>
              <w:spacing w:after="0" w:line="259" w:lineRule="auto"/>
              <w:ind w:left="0" w:right="235" w:firstLine="0"/>
            </w:pPr>
            <w:r>
              <w:t xml:space="preserve">Link do strony internetowej zakładu: e-mail: </w:t>
            </w:r>
            <w:hyperlink r:id="rId10" w:history="1">
              <w:r w:rsidRPr="00D60230">
                <w:rPr>
                  <w:rStyle w:val="Hipercze"/>
                </w:rPr>
                <w:t>tsl@wum.edu.pl</w:t>
              </w:r>
            </w:hyperlink>
            <w:r w:rsidRPr="00D618C5">
              <w:rPr>
                <w:rStyle w:val="Hipercze"/>
                <w:color w:val="auto"/>
              </w:rPr>
              <w:t>.</w:t>
            </w:r>
            <w:r>
              <w:t xml:space="preserve"> </w:t>
            </w:r>
          </w:p>
          <w:p w14:paraId="1DBB9E4C" w14:textId="2ADED3E2" w:rsidR="00092CDE" w:rsidRDefault="00092CDE" w:rsidP="00092CDE">
            <w:pPr>
              <w:spacing w:after="0" w:line="259" w:lineRule="auto"/>
              <w:ind w:left="0" w:right="235" w:firstLine="0"/>
            </w:pPr>
            <w:r>
              <w:t xml:space="preserve">Przy Katedrze i Zakładzie Technologii Leków i Biotechnologii Farmaceutycznej działa Studenckie Koło Naukowe Biotechnologii Leków (opiekun Koła: dr n. farm. Eliza Malinowska </w:t>
            </w:r>
            <w:hyperlink r:id="rId11" w:history="1">
              <w:r w:rsidRPr="00C42E89">
                <w:rPr>
                  <w:rStyle w:val="Hipercze"/>
                </w:rPr>
                <w:t>eliza.malinowska@wum.edu.pl</w:t>
              </w:r>
            </w:hyperlink>
            <w:r>
              <w:t>).</w:t>
            </w:r>
          </w:p>
          <w:p w14:paraId="5E160E2C" w14:textId="472009B8" w:rsidR="00092CDE" w:rsidRDefault="00092CDE" w:rsidP="00092CDE">
            <w:pPr>
              <w:spacing w:after="0" w:line="259" w:lineRule="auto"/>
              <w:ind w:left="0" w:right="235" w:firstLine="0"/>
            </w:pPr>
            <w:r>
              <w:t>Przedmiot kończy się zaliczeniem pisemnym w semestrze zimowym w formie testu wielkokrotnego wyboru, obejmując</w:t>
            </w:r>
            <w:r w:rsidR="00EA7461">
              <w:t>ym</w:t>
            </w:r>
            <w:r>
              <w:t xml:space="preserve"> materiał seminaryjny.</w:t>
            </w:r>
            <w:r w:rsidR="00646AB7">
              <w:t xml:space="preserve"> Test składa się z 25 pytań zamkniętych i jest testem wielokrotnego wyboru; liczba punktów, jaką można uzyskać za dane pytanie wynosi od 1 do 4, w zależności od liczby możliwych poprawnych odpowiedzi.</w:t>
            </w:r>
          </w:p>
          <w:p w14:paraId="4EB080A0" w14:textId="7C087025" w:rsidR="00EA7461" w:rsidRDefault="00EA7461" w:rsidP="00EA7461">
            <w:pPr>
              <w:spacing w:after="0" w:line="259" w:lineRule="auto"/>
              <w:ind w:left="0" w:right="235" w:firstLine="0"/>
            </w:pPr>
            <w:r>
              <w:t>Studentowi przysługują dwa terminy zdawania zaliczenia, z czego drugi termin jest terminem poprawkowym. W przypadku usprawiedliwionej nieobecności na zaliczeniu, studentowi przysługuje dodatkowy termin zaliczenia. O przyczynie nieprzystąpienia do zaliczenia student powiadamia koordynatora przedmiotu najpóźniej w ciągu trzech dni roboczych po terminie zaliczenia. Zaświadczenie lekarskie usprawiedliwiające nieobecność, student dostarcza do koordynatora przedmiotu w terminie 7 dni roboczych od dnia wystawienia zaświadczenia, ale nie później niż w ciągu trzech dni roboczych po terminie zaliczenia. Dodatkowy termin zaliczenia ustala koordynator przedmiotu w porozumieniu z Kierownikiem Jednostki. Zaliczenie takie traktuje się jako uzyskane w pierwszym terminie.</w:t>
            </w:r>
          </w:p>
          <w:p w14:paraId="677E6E8D" w14:textId="216438EB" w:rsidR="00014630" w:rsidRPr="00C01834" w:rsidRDefault="001D11C9" w:rsidP="00A50D94">
            <w:pPr>
              <w:spacing w:after="0" w:line="256" w:lineRule="auto"/>
              <w:ind w:left="0" w:right="235" w:firstLine="0"/>
              <w:rPr>
                <w:b/>
                <w:color w:val="auto"/>
              </w:rPr>
            </w:pPr>
            <w:r>
              <w:t>W przypadku nieuzyskania zaliczenia z przedmiotu w pierwszym i drugim terminie student</w:t>
            </w:r>
            <w:r w:rsidR="00CD4A7B">
              <w:t xml:space="preserve"> w ciągu 7 dni od daty zaliczenia</w:t>
            </w:r>
            <w:r>
              <w:t xml:space="preserve"> może złożyć wniosek do Dziekana o zgodę na przystąpienie do zaliczenia komisyjnego.</w:t>
            </w:r>
          </w:p>
        </w:tc>
      </w:tr>
    </w:tbl>
    <w:p w14:paraId="5827BB83" w14:textId="77777777" w:rsidR="009755F3" w:rsidRDefault="009755F3" w:rsidP="009755F3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5168DC" wp14:editId="59307259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1488675853" name="Pole tekstowe 1488675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95AEE" w14:textId="77777777" w:rsidR="009755F3" w:rsidRPr="008E78CF" w:rsidRDefault="009755F3" w:rsidP="009755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22247C2" w14:textId="77777777" w:rsidR="009755F3" w:rsidRDefault="009755F3" w:rsidP="009755F3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5168DC" id="_x0000_t202" coordsize="21600,21600" o:spt="202" path="m,l,21600r21600,l21600,xe">
                <v:stroke joinstyle="miter"/>
                <v:path gradientshapeok="t" o:connecttype="rect"/>
              </v:shapetype>
              <v:shape id="Pole tekstowe 1488675853" o:spid="_x0000_s1027" type="#_x0000_t202" style="position:absolute;margin-left:-7.25pt;margin-top:637.15pt;width:5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7DF95AEE" w14:textId="77777777" w:rsidR="009755F3" w:rsidRPr="008E78CF" w:rsidRDefault="009755F3" w:rsidP="009755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22247C2" w14:textId="77777777" w:rsidR="009755F3" w:rsidRDefault="009755F3" w:rsidP="009755F3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1A0D3F6D" w:rsidR="00F016D9" w:rsidRPr="00A3096F" w:rsidRDefault="003A2874" w:rsidP="00E55362">
      <w:pPr>
        <w:ind w:left="0" w:firstLine="0"/>
        <w:rPr>
          <w:i/>
          <w:iCs/>
          <w:color w:val="auto"/>
          <w:sz w:val="16"/>
          <w:szCs w:val="16"/>
        </w:rPr>
      </w:pPr>
      <w:r w:rsidRPr="008E78CF">
        <w:rPr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12097E4">
                <wp:simplePos x="0" y="0"/>
                <wp:positionH relativeFrom="column">
                  <wp:posOffset>-95250</wp:posOffset>
                </wp:positionH>
                <wp:positionV relativeFrom="paragraph">
                  <wp:posOffset>2860675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6F4D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pt;margin-top:225.2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X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6D9" w:rsidRPr="00A3096F">
      <w:footerReference w:type="even" r:id="rId12"/>
      <w:footerReference w:type="default" r:id="rId13"/>
      <w:footerReference w:type="first" r:id="rId14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8EF8" w14:textId="77777777" w:rsidR="00A1662D" w:rsidRDefault="00A1662D">
      <w:pPr>
        <w:spacing w:after="0" w:line="240" w:lineRule="auto"/>
      </w:pPr>
      <w:r>
        <w:separator/>
      </w:r>
    </w:p>
  </w:endnote>
  <w:endnote w:type="continuationSeparator" w:id="0">
    <w:p w14:paraId="24F68B79" w14:textId="77777777" w:rsidR="00A1662D" w:rsidRDefault="00A1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AECC45" id="Group 3625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5VgIAAK4FAAAOAAAAZHJzL2Uyb0RvYy54bWykVNuO2jAQfa/Uf7D8XhLowu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nH3kOd3j5RweHucz+Y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C0YS7lWAgAArgUAAA4AAAAAAAAAAAAAAAAALgIAAGRycy9lMm9Eb2MueG1s&#10;UEsBAi0AFAAGAAgAAAAhAJ+TeYHiAAAADQEAAA8AAAAAAAAAAAAAAAAAsAQAAGRycy9kb3ducmV2&#10;LnhtbFBLBQYAAAAABAAEAPMAAAC/BQAAAAA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E0E1C6" id="Group 3624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QVgIAAK4FAAAOAAAAZHJzL2Uyb0RvYy54bWykVNuO2jAQfa/Uf7D8XhIoy+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jF/yPP5IyUc3h7vZnc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EolMRBWAgAArgUAAA4AAAAAAAAAAAAAAAAALgIAAGRycy9lMm9Eb2MueG1s&#10;UEsBAi0AFAAGAAgAAAAhAJ+TeYHiAAAADQEAAA8AAAAAAAAAAAAAAAAAsAQAAGRycy9kb3ducmV2&#10;LnhtbFBLBQYAAAAABAAEAPMAAAC/BQAAAAA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09BCF" id="Group 36236" o:spid="_x0000_s1026" style="position:absolute;margin-left:42.5pt;margin-top:787.3pt;width:510.25pt;height:.75pt;z-index:251660288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EF4B" w14:textId="77777777" w:rsidR="00A1662D" w:rsidRDefault="00A1662D">
      <w:pPr>
        <w:spacing w:after="0" w:line="240" w:lineRule="auto"/>
      </w:pPr>
      <w:r>
        <w:separator/>
      </w:r>
    </w:p>
  </w:footnote>
  <w:footnote w:type="continuationSeparator" w:id="0">
    <w:p w14:paraId="2FF427E3" w14:textId="77777777" w:rsidR="00A1662D" w:rsidRDefault="00A1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57E6"/>
    <w:multiLevelType w:val="hybridMultilevel"/>
    <w:tmpl w:val="6862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A5C"/>
    <w:multiLevelType w:val="hybridMultilevel"/>
    <w:tmpl w:val="54F6D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4"/>
  </w:num>
  <w:num w:numId="2" w16cid:durableId="2050952466">
    <w:abstractNumId w:val="1"/>
  </w:num>
  <w:num w:numId="3" w16cid:durableId="1419667679">
    <w:abstractNumId w:val="0"/>
  </w:num>
  <w:num w:numId="4" w16cid:durableId="1146897022">
    <w:abstractNumId w:val="3"/>
  </w:num>
  <w:num w:numId="5" w16cid:durableId="154016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0786D"/>
    <w:rsid w:val="00014630"/>
    <w:rsid w:val="00027762"/>
    <w:rsid w:val="00042AAE"/>
    <w:rsid w:val="00042B01"/>
    <w:rsid w:val="00047509"/>
    <w:rsid w:val="00092CDE"/>
    <w:rsid w:val="00096AAA"/>
    <w:rsid w:val="000A61A5"/>
    <w:rsid w:val="000A6383"/>
    <w:rsid w:val="000C1588"/>
    <w:rsid w:val="000C639F"/>
    <w:rsid w:val="000E7357"/>
    <w:rsid w:val="0010505F"/>
    <w:rsid w:val="00107BCF"/>
    <w:rsid w:val="00133592"/>
    <w:rsid w:val="00141A71"/>
    <w:rsid w:val="00160769"/>
    <w:rsid w:val="00177F2F"/>
    <w:rsid w:val="00181CEC"/>
    <w:rsid w:val="00186BBD"/>
    <w:rsid w:val="001941FC"/>
    <w:rsid w:val="001A16E0"/>
    <w:rsid w:val="001B7690"/>
    <w:rsid w:val="001C78B8"/>
    <w:rsid w:val="001D11C9"/>
    <w:rsid w:val="001D1C19"/>
    <w:rsid w:val="001D4503"/>
    <w:rsid w:val="001E4123"/>
    <w:rsid w:val="001E63CB"/>
    <w:rsid w:val="001F028B"/>
    <w:rsid w:val="001F412B"/>
    <w:rsid w:val="002066C4"/>
    <w:rsid w:val="002453B1"/>
    <w:rsid w:val="00262E3C"/>
    <w:rsid w:val="002747FC"/>
    <w:rsid w:val="002833EE"/>
    <w:rsid w:val="002928FB"/>
    <w:rsid w:val="002A4FF5"/>
    <w:rsid w:val="002D0BEC"/>
    <w:rsid w:val="002D1A55"/>
    <w:rsid w:val="002D6681"/>
    <w:rsid w:val="002F3B26"/>
    <w:rsid w:val="00312460"/>
    <w:rsid w:val="00327A6B"/>
    <w:rsid w:val="003378C4"/>
    <w:rsid w:val="0035040A"/>
    <w:rsid w:val="00350AAF"/>
    <w:rsid w:val="00361C6F"/>
    <w:rsid w:val="00362D92"/>
    <w:rsid w:val="00364323"/>
    <w:rsid w:val="00371A6A"/>
    <w:rsid w:val="003742AB"/>
    <w:rsid w:val="00385129"/>
    <w:rsid w:val="003A2874"/>
    <w:rsid w:val="003B1ABF"/>
    <w:rsid w:val="003D6C99"/>
    <w:rsid w:val="0040037B"/>
    <w:rsid w:val="00410598"/>
    <w:rsid w:val="00417C37"/>
    <w:rsid w:val="00422398"/>
    <w:rsid w:val="00427F40"/>
    <w:rsid w:val="004448F5"/>
    <w:rsid w:val="004636D2"/>
    <w:rsid w:val="00464D1B"/>
    <w:rsid w:val="00470E8F"/>
    <w:rsid w:val="00476558"/>
    <w:rsid w:val="00477321"/>
    <w:rsid w:val="00483F2A"/>
    <w:rsid w:val="00491836"/>
    <w:rsid w:val="00493354"/>
    <w:rsid w:val="004D0196"/>
    <w:rsid w:val="004D656D"/>
    <w:rsid w:val="0051475B"/>
    <w:rsid w:val="00523860"/>
    <w:rsid w:val="00532ECB"/>
    <w:rsid w:val="00537EEC"/>
    <w:rsid w:val="00541631"/>
    <w:rsid w:val="00560FEE"/>
    <w:rsid w:val="00561413"/>
    <w:rsid w:val="0058464C"/>
    <w:rsid w:val="005944D4"/>
    <w:rsid w:val="005A1551"/>
    <w:rsid w:val="005B6C5C"/>
    <w:rsid w:val="005F62E0"/>
    <w:rsid w:val="00600BDF"/>
    <w:rsid w:val="0061314F"/>
    <w:rsid w:val="00621733"/>
    <w:rsid w:val="00621905"/>
    <w:rsid w:val="0064087A"/>
    <w:rsid w:val="00644BC8"/>
    <w:rsid w:val="00645ECB"/>
    <w:rsid w:val="0064673B"/>
    <w:rsid w:val="00646AB7"/>
    <w:rsid w:val="006665C5"/>
    <w:rsid w:val="00674220"/>
    <w:rsid w:val="00686286"/>
    <w:rsid w:val="006875BB"/>
    <w:rsid w:val="006A442B"/>
    <w:rsid w:val="006B012B"/>
    <w:rsid w:val="006C524C"/>
    <w:rsid w:val="006C69ED"/>
    <w:rsid w:val="006D018B"/>
    <w:rsid w:val="006D154A"/>
    <w:rsid w:val="006D400E"/>
    <w:rsid w:val="006F50BF"/>
    <w:rsid w:val="00724BB4"/>
    <w:rsid w:val="00724F33"/>
    <w:rsid w:val="00727DEC"/>
    <w:rsid w:val="00732CF5"/>
    <w:rsid w:val="00746888"/>
    <w:rsid w:val="00755EF7"/>
    <w:rsid w:val="00764A31"/>
    <w:rsid w:val="00767936"/>
    <w:rsid w:val="00792FD5"/>
    <w:rsid w:val="007D6167"/>
    <w:rsid w:val="007F060D"/>
    <w:rsid w:val="00800080"/>
    <w:rsid w:val="00831659"/>
    <w:rsid w:val="008367E7"/>
    <w:rsid w:val="00845051"/>
    <w:rsid w:val="0086030D"/>
    <w:rsid w:val="00861D21"/>
    <w:rsid w:val="00866BB3"/>
    <w:rsid w:val="00886FBB"/>
    <w:rsid w:val="008A2F0E"/>
    <w:rsid w:val="008A5964"/>
    <w:rsid w:val="008C1815"/>
    <w:rsid w:val="008C7DBF"/>
    <w:rsid w:val="008D239D"/>
    <w:rsid w:val="008E11DB"/>
    <w:rsid w:val="008E592D"/>
    <w:rsid w:val="00900EC6"/>
    <w:rsid w:val="00901188"/>
    <w:rsid w:val="0096212F"/>
    <w:rsid w:val="00963B17"/>
    <w:rsid w:val="00964669"/>
    <w:rsid w:val="00972CF6"/>
    <w:rsid w:val="009755F3"/>
    <w:rsid w:val="0097643E"/>
    <w:rsid w:val="009808F6"/>
    <w:rsid w:val="009B239E"/>
    <w:rsid w:val="009B5970"/>
    <w:rsid w:val="009B62DF"/>
    <w:rsid w:val="009B7959"/>
    <w:rsid w:val="009E635F"/>
    <w:rsid w:val="009F6016"/>
    <w:rsid w:val="00A10857"/>
    <w:rsid w:val="00A11E35"/>
    <w:rsid w:val="00A138A4"/>
    <w:rsid w:val="00A1662D"/>
    <w:rsid w:val="00A3096F"/>
    <w:rsid w:val="00A42ACC"/>
    <w:rsid w:val="00A50D94"/>
    <w:rsid w:val="00A63CE6"/>
    <w:rsid w:val="00A708EE"/>
    <w:rsid w:val="00A815BA"/>
    <w:rsid w:val="00A82CC1"/>
    <w:rsid w:val="00AA1485"/>
    <w:rsid w:val="00AA5C60"/>
    <w:rsid w:val="00AC3A93"/>
    <w:rsid w:val="00AD2F54"/>
    <w:rsid w:val="00AD7FF2"/>
    <w:rsid w:val="00AF653E"/>
    <w:rsid w:val="00B270F7"/>
    <w:rsid w:val="00B27FB5"/>
    <w:rsid w:val="00B50294"/>
    <w:rsid w:val="00B5341A"/>
    <w:rsid w:val="00B5568B"/>
    <w:rsid w:val="00B8221A"/>
    <w:rsid w:val="00B93718"/>
    <w:rsid w:val="00B9483D"/>
    <w:rsid w:val="00BA297D"/>
    <w:rsid w:val="00BA4ADA"/>
    <w:rsid w:val="00BB23E6"/>
    <w:rsid w:val="00BC1C38"/>
    <w:rsid w:val="00BC1FA7"/>
    <w:rsid w:val="00BC330B"/>
    <w:rsid w:val="00BF32FB"/>
    <w:rsid w:val="00BF74E9"/>
    <w:rsid w:val="00BF7BFD"/>
    <w:rsid w:val="00C01728"/>
    <w:rsid w:val="00C01834"/>
    <w:rsid w:val="00C05B4F"/>
    <w:rsid w:val="00C147E3"/>
    <w:rsid w:val="00C17070"/>
    <w:rsid w:val="00C174A8"/>
    <w:rsid w:val="00C24D59"/>
    <w:rsid w:val="00C376E4"/>
    <w:rsid w:val="00C44C30"/>
    <w:rsid w:val="00C50E7E"/>
    <w:rsid w:val="00C639EA"/>
    <w:rsid w:val="00C64295"/>
    <w:rsid w:val="00C74019"/>
    <w:rsid w:val="00C824B7"/>
    <w:rsid w:val="00C92ECE"/>
    <w:rsid w:val="00CA3ACF"/>
    <w:rsid w:val="00CA4072"/>
    <w:rsid w:val="00CB415F"/>
    <w:rsid w:val="00CB7B29"/>
    <w:rsid w:val="00CD4A7B"/>
    <w:rsid w:val="00CF6B7D"/>
    <w:rsid w:val="00D2102D"/>
    <w:rsid w:val="00D320E0"/>
    <w:rsid w:val="00D54BFE"/>
    <w:rsid w:val="00D56CEB"/>
    <w:rsid w:val="00D87C07"/>
    <w:rsid w:val="00D87F5E"/>
    <w:rsid w:val="00D906ED"/>
    <w:rsid w:val="00D928FC"/>
    <w:rsid w:val="00D9318D"/>
    <w:rsid w:val="00D93A54"/>
    <w:rsid w:val="00DC7679"/>
    <w:rsid w:val="00DF679B"/>
    <w:rsid w:val="00E00D5E"/>
    <w:rsid w:val="00E02AC1"/>
    <w:rsid w:val="00E10AAA"/>
    <w:rsid w:val="00E14A8D"/>
    <w:rsid w:val="00E1660C"/>
    <w:rsid w:val="00E35689"/>
    <w:rsid w:val="00E40AB2"/>
    <w:rsid w:val="00E55362"/>
    <w:rsid w:val="00E6064C"/>
    <w:rsid w:val="00E65659"/>
    <w:rsid w:val="00E817B4"/>
    <w:rsid w:val="00E94156"/>
    <w:rsid w:val="00EA1C04"/>
    <w:rsid w:val="00EA7461"/>
    <w:rsid w:val="00EB4377"/>
    <w:rsid w:val="00EB4E6F"/>
    <w:rsid w:val="00EC1970"/>
    <w:rsid w:val="00EE6DD6"/>
    <w:rsid w:val="00EF2584"/>
    <w:rsid w:val="00F016D9"/>
    <w:rsid w:val="00F046BF"/>
    <w:rsid w:val="00F06C87"/>
    <w:rsid w:val="00F557F6"/>
    <w:rsid w:val="00F56E67"/>
    <w:rsid w:val="00F570B4"/>
    <w:rsid w:val="00F577D9"/>
    <w:rsid w:val="00F61973"/>
    <w:rsid w:val="00F64B87"/>
    <w:rsid w:val="00F86CFF"/>
    <w:rsid w:val="00F87949"/>
    <w:rsid w:val="00FA3FA0"/>
    <w:rsid w:val="00FC2D6C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2C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.malino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l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dwiga.turlo@wum.edu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14</cp:revision>
  <cp:lastPrinted>2020-02-05T09:19:00Z</cp:lastPrinted>
  <dcterms:created xsi:type="dcterms:W3CDTF">2023-09-15T11:16:00Z</dcterms:created>
  <dcterms:modified xsi:type="dcterms:W3CDTF">2023-09-25T12:18:00Z</dcterms:modified>
</cp:coreProperties>
</file>